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D864C" w14:textId="77777777" w:rsidR="00A30EC5" w:rsidRDefault="00A30EC5" w:rsidP="00DB4CD8">
      <w:pPr>
        <w:rPr>
          <w:rFonts w:ascii="Lucida Grande" w:hAnsi="Lucida Grande" w:cs="Lucida Grande"/>
          <w:lang w:eastAsia="zh-TW"/>
        </w:rPr>
      </w:pPr>
      <w:r>
        <w:rPr>
          <w:rFonts w:ascii="Lucida Grande" w:hAnsi="Lucida Grande" w:cs="Lucida Grande"/>
          <w:lang w:eastAsia="zh-TW"/>
        </w:rPr>
        <w:t>清大資工系</w:t>
      </w:r>
      <w:r>
        <w:rPr>
          <w:rFonts w:ascii="Lucida Grande" w:hAnsi="Lucida Grande" w:cs="Lucida Grande"/>
          <w:lang w:eastAsia="zh-TW"/>
        </w:rPr>
        <w:t xml:space="preserve"> </w:t>
      </w:r>
      <w:r>
        <w:rPr>
          <w:rFonts w:ascii="Lucida Grande" w:hAnsi="Lucida Grande" w:cs="Lucida Grande"/>
          <w:lang w:eastAsia="zh-TW"/>
        </w:rPr>
        <w:t>黃稚存</w:t>
      </w:r>
    </w:p>
    <w:p w14:paraId="3FCAD4E7" w14:textId="120F41FA" w:rsidR="00043289" w:rsidRDefault="00A30EC5" w:rsidP="00DB4CD8">
      <w:pPr>
        <w:rPr>
          <w:rFonts w:ascii="Lucida Grande" w:hAnsi="Lucida Grande" w:cs="Lucida Grande"/>
          <w:lang w:eastAsia="zh-TW"/>
        </w:rPr>
      </w:pPr>
      <w:r w:rsidRPr="00490A04">
        <w:rPr>
          <w:rFonts w:eastAsia="標楷體" w:hAnsi="標楷體"/>
          <w:noProof/>
        </w:rPr>
        <w:drawing>
          <wp:inline distT="0" distB="0" distL="0" distR="0" wp14:anchorId="02D93842" wp14:editId="624FEFC0">
            <wp:extent cx="1130400" cy="1296000"/>
            <wp:effectExtent l="0" t="0" r="0" b="0"/>
            <wp:docPr id="3" name="圖片 3" descr="\\psf\Home\Dropbox\2012 DTC 招生說明會\slides\cs\cthu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2" descr="\\psf\Home\Dropbox\2012 DTC 招生說明會\slides\cs\cthuang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64" t="4789" r="6670" b="25408"/>
                    <a:stretch/>
                  </pic:blipFill>
                  <pic:spPr bwMode="auto">
                    <a:xfrm>
                      <a:off x="0" y="0"/>
                      <a:ext cx="1130400" cy="12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  <a:ext uri="{FAA26D3D-D897-4be2-8F04-BA451C77F1D7}">
                        <ma14:placeholderFlag xmlns:ma14="http://schemas.microsoft.com/office/mac/drawingml/2011/main"/>
                      </a:ex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0BD9871D" w14:textId="11CDA5F1" w:rsidR="00B051A7" w:rsidRPr="00B051A7" w:rsidRDefault="00BC7B50" w:rsidP="00043289">
      <w:pPr>
        <w:pStyle w:val="2"/>
        <w:rPr>
          <w:rFonts w:ascii="Lucida Grande" w:hAnsi="Lucida Grande" w:cs="Lucida Grande"/>
          <w:lang w:eastAsia="zh-TW"/>
        </w:rPr>
      </w:pPr>
      <w:bookmarkStart w:id="0" w:name="_Toc261428448"/>
      <w:r>
        <w:rPr>
          <w:rFonts w:ascii="Lucida Grande" w:hAnsi="Lucida Grande" w:cs="Lucida Grande" w:hint="eastAsia"/>
          <w:lang w:eastAsia="zh-TW"/>
        </w:rPr>
        <w:t>B</w:t>
      </w:r>
      <w:r>
        <w:rPr>
          <w:rFonts w:ascii="Lucida Grande" w:hAnsi="Lucida Grande" w:cs="Lucida Grande"/>
          <w:lang w:eastAsia="zh-TW"/>
        </w:rPr>
        <w:t>IO</w:t>
      </w:r>
    </w:p>
    <w:bookmarkEnd w:id="0"/>
    <w:p w14:paraId="7AE4D051" w14:textId="2FD0BDD7" w:rsidR="00A30EC5" w:rsidRPr="00A30EC5" w:rsidRDefault="00A30EC5" w:rsidP="00A30EC5">
      <w:pPr>
        <w:spacing w:beforeLines="50" w:before="120" w:afterLines="50" w:after="120" w:line="360" w:lineRule="exact"/>
        <w:ind w:rightChars="188" w:right="451" w:firstLine="482"/>
        <w:jc w:val="both"/>
        <w:rPr>
          <w:rFonts w:ascii="Lucida Grande" w:hAnsi="Lucida Grande" w:cs="Lucida Grande"/>
          <w:lang w:eastAsia="zh-TW"/>
        </w:rPr>
      </w:pPr>
      <w:r w:rsidRPr="00A30EC5">
        <w:rPr>
          <w:rFonts w:ascii="Lucida Grande" w:hAnsi="Lucida Grande" w:cs="Lucida Grande"/>
          <w:lang w:eastAsia="zh-TW"/>
        </w:rPr>
        <w:t>黃稚存教授目前服務於清華大學資工系，並兼任清大積體電路設計技術研發中心</w:t>
      </w:r>
      <w:r w:rsidRPr="00A30EC5">
        <w:rPr>
          <w:rFonts w:ascii="Lucida Grande" w:hAnsi="Lucida Grande" w:cs="Lucida Grande"/>
          <w:lang w:eastAsia="zh-TW"/>
        </w:rPr>
        <w:t xml:space="preserve">(DTC) </w:t>
      </w:r>
      <w:r w:rsidRPr="00A30EC5">
        <w:rPr>
          <w:rFonts w:ascii="Lucida Grande" w:hAnsi="Lucida Grande" w:cs="Lucida Grande"/>
          <w:lang w:eastAsia="zh-TW"/>
        </w:rPr>
        <w:t>副主任。黃教授曾從事於</w:t>
      </w:r>
      <w:r w:rsidRPr="00A30EC5">
        <w:rPr>
          <w:rFonts w:ascii="Lucida Grande" w:hAnsi="Lucida Grande" w:cs="Lucida Grande"/>
          <w:lang w:eastAsia="zh-TW"/>
        </w:rPr>
        <w:t xml:space="preserve">VLSI/SOC </w:t>
      </w:r>
      <w:r w:rsidRPr="00A30EC5">
        <w:rPr>
          <w:rFonts w:ascii="Lucida Grande" w:hAnsi="Lucida Grande" w:cs="Lucida Grande"/>
          <w:lang w:eastAsia="zh-TW"/>
        </w:rPr>
        <w:t>設計與可測性設計，與記憶體測試、安全加密器設計、錯誤更正碼電路設計等等。近年來轉型致力於研究系統階層的設計評估相關技術，包括多核心系統平台設計，記憶體架構與介面設計，系統晶片仿真與快速雛形平台開發，可合成的高階層設計評估技術，系統晶片偵錯、追蹤與監測技術等等。短期目標為發展適用於應用處理器、穿戴式應用，以及物聯網應用之相關系統設計技術。長遠的目標則是期望能發展出對國內產業有實質、重要影響貢獻的技術，及培養出國內一流的人才。</w:t>
      </w:r>
    </w:p>
    <w:p w14:paraId="3718A95D" w14:textId="602B0D45" w:rsidR="00A30EC5" w:rsidRPr="00A30EC5" w:rsidRDefault="00A30EC5" w:rsidP="00A30EC5">
      <w:pPr>
        <w:spacing w:beforeLines="50" w:before="120" w:afterLines="50" w:after="120" w:line="360" w:lineRule="exact"/>
        <w:ind w:rightChars="188" w:right="451" w:firstLine="482"/>
        <w:jc w:val="both"/>
        <w:rPr>
          <w:rFonts w:ascii="Lucida Grande" w:hAnsi="Lucida Grande" w:cs="Lucida Grande"/>
          <w:lang w:eastAsia="zh-TW"/>
        </w:rPr>
      </w:pPr>
      <w:r w:rsidRPr="00A30EC5">
        <w:rPr>
          <w:rFonts w:ascii="Lucida Grande" w:hAnsi="Lucida Grande" w:cs="Lucida Grande"/>
          <w:lang w:eastAsia="zh-TW"/>
        </w:rPr>
        <w:t>黃教授曾參與「前瞻網路安全處理器及相關</w:t>
      </w:r>
      <w:r w:rsidRPr="00A30EC5">
        <w:rPr>
          <w:rFonts w:ascii="Lucida Grande" w:hAnsi="Lucida Grande" w:cs="Lucida Grande"/>
          <w:lang w:eastAsia="zh-TW"/>
        </w:rPr>
        <w:t>SOC</w:t>
      </w:r>
      <w:r w:rsidRPr="00A30EC5">
        <w:rPr>
          <w:rFonts w:ascii="Lucida Grande" w:hAnsi="Lucida Grande" w:cs="Lucida Grande"/>
          <w:lang w:eastAsia="zh-TW"/>
        </w:rPr>
        <w:t>設計與測試技術研發」經濟部科專計畫，負責研發密碼處理器，並協調整合、展示各計畫研發之成果。負責執行「奈米級晶圓之無線測試與特性擷取技術」計畫獲得國科會整合型計畫「績優計畫獎」。參與經濟部科專「超低功率數位訊號處理器核心開發計畫」，擔任子項計畫主持人，負責系統整合展示，成功展示</w:t>
      </w:r>
      <w:r w:rsidRPr="00A30EC5">
        <w:rPr>
          <w:rFonts w:ascii="Lucida Grande" w:hAnsi="Lucida Grande" w:cs="Lucida Grande"/>
          <w:lang w:eastAsia="zh-TW"/>
        </w:rPr>
        <w:t>MP3, H.264</w:t>
      </w:r>
      <w:r w:rsidRPr="00A30EC5">
        <w:rPr>
          <w:rFonts w:ascii="Lucida Grande" w:hAnsi="Lucida Grande" w:cs="Lucida Grande"/>
          <w:lang w:eastAsia="zh-TW"/>
        </w:rPr>
        <w:t>之應用，並開發出</w:t>
      </w:r>
      <w:r w:rsidRPr="00A30EC5">
        <w:rPr>
          <w:rFonts w:ascii="Lucida Grande" w:hAnsi="Lucida Grande" w:cs="Lucida Grande"/>
          <w:lang w:eastAsia="zh-TW"/>
        </w:rPr>
        <w:t>DSP</w:t>
      </w:r>
      <w:r w:rsidRPr="00A30EC5">
        <w:rPr>
          <w:rFonts w:ascii="Lucida Grande" w:hAnsi="Lucida Grande" w:cs="Lucida Grande"/>
          <w:lang w:eastAsia="zh-TW"/>
        </w:rPr>
        <w:t>之偵錯驗證平台。擔任經濟部科專「后羿計畫</w:t>
      </w:r>
      <w:r w:rsidRPr="00A30EC5">
        <w:rPr>
          <w:rFonts w:ascii="Lucida Grande" w:hAnsi="Lucida Grande" w:cs="Lucida Grande"/>
          <w:lang w:eastAsia="zh-TW"/>
        </w:rPr>
        <w:t>--</w:t>
      </w:r>
      <w:r w:rsidRPr="00A30EC5">
        <w:rPr>
          <w:rFonts w:ascii="Lucida Grande" w:hAnsi="Lucida Grande" w:cs="Lucida Grande"/>
          <w:lang w:eastAsia="zh-TW"/>
        </w:rPr>
        <w:t>前瞻無線測試平台與技術四年計畫」的總計畫共同主持人，負責協助總計畫主持人統籌系統展示與計畫之時程。相關成果並獲得</w:t>
      </w:r>
      <w:r w:rsidRPr="00A30EC5">
        <w:rPr>
          <w:rFonts w:ascii="Lucida Grande" w:hAnsi="Lucida Grande" w:cs="Lucida Grande"/>
          <w:lang w:eastAsia="zh-TW"/>
        </w:rPr>
        <w:t>2009</w:t>
      </w:r>
      <w:r w:rsidRPr="00A30EC5">
        <w:rPr>
          <w:rFonts w:ascii="Lucida Grande" w:hAnsi="Lucida Grande" w:cs="Lucida Grande"/>
          <w:lang w:eastAsia="zh-TW"/>
        </w:rPr>
        <w:t>「國家創作發明獎」銀牌獎。同時也積極進行產學合作，協助產業界開發</w:t>
      </w:r>
      <w:r w:rsidRPr="00A30EC5">
        <w:rPr>
          <w:rFonts w:ascii="Lucida Grande" w:hAnsi="Lucida Grande" w:cs="Lucida Grande"/>
          <w:lang w:eastAsia="zh-TW"/>
        </w:rPr>
        <w:t>AES</w:t>
      </w:r>
      <w:r w:rsidRPr="00A30EC5">
        <w:rPr>
          <w:rFonts w:ascii="Lucida Grande" w:hAnsi="Lucida Grande" w:cs="Lucida Grande"/>
          <w:lang w:eastAsia="zh-TW"/>
        </w:rPr>
        <w:t>密碼運算處理器以及應用於</w:t>
      </w:r>
      <w:r w:rsidRPr="00A30EC5">
        <w:rPr>
          <w:rFonts w:ascii="Lucida Grande" w:hAnsi="Lucida Grande" w:cs="Lucida Grande"/>
          <w:lang w:eastAsia="zh-TW"/>
        </w:rPr>
        <w:t>Flash Memory</w:t>
      </w:r>
      <w:r w:rsidRPr="00A30EC5">
        <w:rPr>
          <w:rFonts w:ascii="Lucida Grande" w:hAnsi="Lucida Grande" w:cs="Lucida Grande"/>
          <w:lang w:eastAsia="zh-TW"/>
        </w:rPr>
        <w:t>之錯誤更正碼處理器，分別有產學合作計畫與技術移轉。目前獲得</w:t>
      </w:r>
      <w:r w:rsidRPr="00A30EC5">
        <w:rPr>
          <w:rFonts w:ascii="Lucida Grande" w:hAnsi="Lucida Grande" w:cs="Lucida Grande"/>
          <w:lang w:eastAsia="zh-TW"/>
        </w:rPr>
        <w:t>12</w:t>
      </w:r>
      <w:r w:rsidRPr="00A30EC5">
        <w:rPr>
          <w:rFonts w:ascii="Lucida Grande" w:hAnsi="Lucida Grande" w:cs="Lucida Grande"/>
          <w:lang w:eastAsia="zh-TW"/>
        </w:rPr>
        <w:t>項國內外專利，並發表超過</w:t>
      </w:r>
      <w:r w:rsidRPr="00A30EC5">
        <w:rPr>
          <w:rFonts w:ascii="Lucida Grande" w:hAnsi="Lucida Grande" w:cs="Lucida Grande"/>
          <w:lang w:eastAsia="zh-TW"/>
        </w:rPr>
        <w:t>70</w:t>
      </w:r>
      <w:r w:rsidRPr="00A30EC5">
        <w:rPr>
          <w:rFonts w:ascii="Lucida Grande" w:hAnsi="Lucida Grande" w:cs="Lucida Grande"/>
          <w:lang w:eastAsia="zh-TW"/>
        </w:rPr>
        <w:t>篇國際知名期刊與研討會論文。亦曾指導學生獲得多項獎項，例如第十屆旺宏金矽獎應用組評審團銀獎，以及教育部</w:t>
      </w:r>
      <w:r w:rsidRPr="00A30EC5">
        <w:rPr>
          <w:rFonts w:ascii="Lucida Grande" w:hAnsi="Lucida Grande" w:cs="Lucida Grande"/>
          <w:lang w:eastAsia="zh-TW"/>
        </w:rPr>
        <w:t xml:space="preserve">IC Design, Embedded System, </w:t>
      </w:r>
      <w:r w:rsidRPr="00A30EC5">
        <w:rPr>
          <w:rFonts w:ascii="Lucida Grande" w:hAnsi="Lucida Grande" w:cs="Lucida Grande"/>
          <w:lang w:eastAsia="zh-TW"/>
        </w:rPr>
        <w:t>及</w:t>
      </w:r>
      <w:r w:rsidRPr="00A30EC5">
        <w:rPr>
          <w:rFonts w:ascii="Lucida Grande" w:hAnsi="Lucida Grande" w:cs="Lucida Grande"/>
          <w:lang w:eastAsia="zh-TW"/>
        </w:rPr>
        <w:t>CAD</w:t>
      </w:r>
      <w:r w:rsidRPr="00A30EC5">
        <w:rPr>
          <w:rFonts w:ascii="Lucida Grande" w:hAnsi="Lucida Grande" w:cs="Lucida Grande"/>
          <w:lang w:eastAsia="zh-TW"/>
        </w:rPr>
        <w:t>等相關競賽特優與優等。</w:t>
      </w:r>
      <w:r w:rsidRPr="00A30EC5">
        <w:rPr>
          <w:rFonts w:ascii="Lucida Grande" w:hAnsi="Lucida Grande" w:cs="Lucida Grande"/>
          <w:lang w:eastAsia="zh-TW"/>
        </w:rPr>
        <w:t>2010</w:t>
      </w:r>
      <w:r w:rsidRPr="00A30EC5">
        <w:rPr>
          <w:rFonts w:ascii="Lucida Grande" w:hAnsi="Lucida Grande" w:cs="Lucida Grande"/>
          <w:lang w:eastAsia="zh-TW"/>
        </w:rPr>
        <w:t>年並榮獲中國電機工程學會優秀青年電機工程師獎。</w:t>
      </w:r>
      <w:r w:rsidRPr="00A30EC5">
        <w:rPr>
          <w:rFonts w:ascii="Lucida Grande" w:hAnsi="Lucida Grande" w:cs="Lucida Grande"/>
          <w:lang w:eastAsia="zh-TW"/>
        </w:rPr>
        <w:t>2011</w:t>
      </w:r>
      <w:r w:rsidRPr="00A30EC5">
        <w:rPr>
          <w:rFonts w:ascii="Lucida Grande" w:hAnsi="Lucida Grande" w:cs="Lucida Grande"/>
          <w:lang w:eastAsia="zh-TW"/>
        </w:rPr>
        <w:t>年執行國科會「熱能與功率導向之研究方法－應用於處理器之設計」計畫再度獲得國科會</w:t>
      </w:r>
      <w:r w:rsidRPr="00A30EC5">
        <w:rPr>
          <w:rFonts w:ascii="Lucida Grande" w:hAnsi="Lucida Grande" w:cs="Lucida Grande"/>
          <w:lang w:eastAsia="zh-TW"/>
        </w:rPr>
        <w:t xml:space="preserve"> </w:t>
      </w:r>
      <w:proofErr w:type="spellStart"/>
      <w:r w:rsidRPr="00A30EC5">
        <w:rPr>
          <w:rFonts w:ascii="Lucida Grande" w:hAnsi="Lucida Grande" w:cs="Lucida Grande"/>
          <w:lang w:eastAsia="zh-TW"/>
        </w:rPr>
        <w:t>NSoC</w:t>
      </w:r>
      <w:proofErr w:type="spellEnd"/>
      <w:r w:rsidRPr="00A30EC5">
        <w:rPr>
          <w:rFonts w:ascii="Lucida Grande" w:hAnsi="Lucida Grande" w:cs="Lucida Grande"/>
          <w:lang w:eastAsia="zh-TW"/>
        </w:rPr>
        <w:t xml:space="preserve"> </w:t>
      </w:r>
      <w:r w:rsidRPr="00A30EC5">
        <w:rPr>
          <w:rFonts w:ascii="Lucida Grande" w:hAnsi="Lucida Grande" w:cs="Lucida Grande"/>
          <w:lang w:eastAsia="zh-TW"/>
        </w:rPr>
        <w:t>學術整合型計畫「績優計畫獎」。</w:t>
      </w:r>
      <w:r w:rsidRPr="00A30EC5">
        <w:rPr>
          <w:rFonts w:ascii="Lucida Grande" w:hAnsi="Lucida Grande" w:cs="Lucida Grande"/>
          <w:lang w:eastAsia="zh-TW"/>
        </w:rPr>
        <w:t xml:space="preserve">2014 </w:t>
      </w:r>
      <w:r w:rsidRPr="00A30EC5">
        <w:rPr>
          <w:rFonts w:ascii="Lucida Grande" w:hAnsi="Lucida Grande" w:cs="Lucida Grande"/>
          <w:lang w:eastAsia="zh-TW"/>
        </w:rPr>
        <w:t>並獲得科技部傑出技術移轉貢獻獎。</w:t>
      </w:r>
    </w:p>
    <w:p w14:paraId="17D9E93F" w14:textId="77777777" w:rsidR="00BC7B50" w:rsidRDefault="00BC7B50" w:rsidP="00BC7B50">
      <w:pPr>
        <w:pStyle w:val="a0"/>
        <w:numPr>
          <w:ilvl w:val="0"/>
          <w:numId w:val="0"/>
        </w:numPr>
        <w:rPr>
          <w:rFonts w:ascii="Lucida Grande" w:hAnsi="Lucida Grande" w:cs="Lucida Grande"/>
          <w:szCs w:val="24"/>
          <w:lang w:eastAsia="zh-TW"/>
        </w:rPr>
      </w:pPr>
    </w:p>
    <w:p w14:paraId="6DA8BB1C" w14:textId="7F16ED26" w:rsidR="00172C34" w:rsidRPr="00172C34" w:rsidRDefault="00043289" w:rsidP="00BC7B50">
      <w:pPr>
        <w:pStyle w:val="a0"/>
        <w:numPr>
          <w:ilvl w:val="0"/>
          <w:numId w:val="0"/>
        </w:numPr>
        <w:rPr>
          <w:rFonts w:ascii="Lucida Grande" w:hAnsi="Lucida Grande" w:cs="Lucida Grande"/>
          <w:bCs/>
          <w:color w:val="5590CC" w:themeColor="accent1"/>
          <w:szCs w:val="26"/>
          <w:lang w:eastAsia="zh-TW"/>
        </w:rPr>
      </w:pPr>
      <w:r w:rsidRPr="00043289">
        <w:rPr>
          <w:rFonts w:ascii="Lucida Grande" w:hAnsi="Lucida Grande" w:cs="Lucida Grande" w:hint="eastAsia"/>
          <w:bCs/>
          <w:color w:val="5590CC" w:themeColor="accent1"/>
          <w:szCs w:val="26"/>
          <w:lang w:eastAsia="zh-TW"/>
        </w:rPr>
        <w:t>目前專注技術項目</w:t>
      </w:r>
    </w:p>
    <w:p w14:paraId="5546C0A3" w14:textId="77777777" w:rsidR="00A30EC5" w:rsidRPr="00A30EC5" w:rsidRDefault="00A30EC5" w:rsidP="00A30EC5">
      <w:pPr>
        <w:pStyle w:val="af8"/>
        <w:numPr>
          <w:ilvl w:val="0"/>
          <w:numId w:val="14"/>
        </w:numPr>
        <w:spacing w:line="240" w:lineRule="auto"/>
        <w:ind w:leftChars="0"/>
        <w:rPr>
          <w:lang w:eastAsia="zh-TW"/>
        </w:rPr>
      </w:pPr>
      <w:r w:rsidRPr="00A30EC5">
        <w:rPr>
          <w:lang w:eastAsia="zh-TW"/>
        </w:rPr>
        <w:t>多核心系</w:t>
      </w:r>
      <w:bookmarkStart w:id="1" w:name="_GoBack"/>
      <w:bookmarkEnd w:id="1"/>
      <w:r w:rsidRPr="00A30EC5">
        <w:rPr>
          <w:lang w:eastAsia="zh-TW"/>
        </w:rPr>
        <w:t>統平台設計</w:t>
      </w:r>
    </w:p>
    <w:p w14:paraId="7035AA89" w14:textId="77777777" w:rsidR="00A30EC5" w:rsidRPr="00A30EC5" w:rsidRDefault="00A30EC5" w:rsidP="00A30EC5">
      <w:pPr>
        <w:pStyle w:val="af8"/>
        <w:numPr>
          <w:ilvl w:val="0"/>
          <w:numId w:val="14"/>
        </w:numPr>
        <w:spacing w:line="240" w:lineRule="auto"/>
        <w:ind w:leftChars="0"/>
        <w:rPr>
          <w:lang w:eastAsia="zh-TW"/>
        </w:rPr>
      </w:pPr>
      <w:r w:rsidRPr="00A30EC5">
        <w:rPr>
          <w:lang w:eastAsia="zh-TW"/>
        </w:rPr>
        <w:t>記憶體架構與介面設計</w:t>
      </w:r>
    </w:p>
    <w:p w14:paraId="6C1E60C5" w14:textId="77777777" w:rsidR="00A30EC5" w:rsidRPr="00A30EC5" w:rsidRDefault="00A30EC5" w:rsidP="00A30EC5">
      <w:pPr>
        <w:pStyle w:val="af8"/>
        <w:numPr>
          <w:ilvl w:val="0"/>
          <w:numId w:val="14"/>
        </w:numPr>
        <w:spacing w:line="240" w:lineRule="auto"/>
        <w:ind w:leftChars="0"/>
        <w:rPr>
          <w:lang w:eastAsia="zh-TW"/>
        </w:rPr>
      </w:pPr>
      <w:r w:rsidRPr="00A30EC5">
        <w:rPr>
          <w:lang w:eastAsia="zh-TW"/>
        </w:rPr>
        <w:t>可合成的高階層設計評估技術</w:t>
      </w:r>
    </w:p>
    <w:p w14:paraId="68F18A24" w14:textId="3919F37E" w:rsidR="00A30EC5" w:rsidRDefault="00A30EC5" w:rsidP="00A30EC5">
      <w:pPr>
        <w:pStyle w:val="af8"/>
        <w:numPr>
          <w:ilvl w:val="0"/>
          <w:numId w:val="14"/>
        </w:numPr>
        <w:spacing w:line="240" w:lineRule="auto"/>
        <w:ind w:leftChars="0"/>
        <w:rPr>
          <w:rFonts w:hint="eastAsia"/>
          <w:lang w:eastAsia="zh-TW"/>
        </w:rPr>
      </w:pPr>
      <w:r w:rsidRPr="00A30EC5">
        <w:rPr>
          <w:lang w:eastAsia="zh-TW"/>
        </w:rPr>
        <w:t>系統晶片偵錯、追蹤與監測技術等等</w:t>
      </w:r>
    </w:p>
    <w:sectPr w:rsidR="00A30EC5" w:rsidSect="004B1F76">
      <w:headerReference w:type="default" r:id="rId9"/>
      <w:footerReference w:type="even" r:id="rId10"/>
      <w:footerReference w:type="default" r:id="rId11"/>
      <w:footerReference w:type="first" r:id="rId12"/>
      <w:pgSz w:w="11900" w:h="16840" w:code="1"/>
      <w:pgMar w:top="1021" w:right="851" w:bottom="1021" w:left="1021" w:header="68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55930D" w14:textId="77777777" w:rsidR="004C0535" w:rsidRDefault="004C0535" w:rsidP="00CF0553">
      <w:pPr>
        <w:spacing w:after="0" w:line="240" w:lineRule="auto"/>
      </w:pPr>
      <w:r>
        <w:separator/>
      </w:r>
    </w:p>
  </w:endnote>
  <w:endnote w:type="continuationSeparator" w:id="0">
    <w:p w14:paraId="6AC94738" w14:textId="77777777" w:rsidR="004C0535" w:rsidRDefault="004C0535" w:rsidP="00CF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微軟正黑體">
    <w:charset w:val="88"/>
    <w:family w:val="auto"/>
    <w:pitch w:val="variable"/>
    <w:sig w:usb0="00000087" w:usb1="288F4000" w:usb2="00000016" w:usb3="00000000" w:csb0="00100009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C885D" w14:textId="77777777" w:rsidR="003E0D51" w:rsidRDefault="003E0D51" w:rsidP="003464F0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14:paraId="07E0CEDC" w14:textId="77777777" w:rsidR="003E0D51" w:rsidRDefault="003E0D51" w:rsidP="003464F0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2E9572" w14:textId="77777777" w:rsidR="003E0D51" w:rsidRDefault="003E0D51" w:rsidP="003464F0">
    <w:pPr>
      <w:pStyle w:val="a7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A30EC5">
      <w:rPr>
        <w:rStyle w:val="af3"/>
        <w:noProof/>
      </w:rPr>
      <w:t>2</w:t>
    </w:r>
    <w:r>
      <w:rPr>
        <w:rStyle w:val="af3"/>
      </w:rPr>
      <w:fldChar w:fldCharType="end"/>
    </w:r>
  </w:p>
  <w:p w14:paraId="653CEBCA" w14:textId="77777777" w:rsidR="003E0D51" w:rsidRDefault="003E0D51" w:rsidP="003464F0">
    <w:pPr>
      <w:pStyle w:val="a7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10AB33" w14:textId="77777777" w:rsidR="003E0D51" w:rsidRDefault="003E0D51" w:rsidP="00CF055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B3B3C6" w14:textId="77777777" w:rsidR="004C0535" w:rsidRDefault="004C0535" w:rsidP="00CF0553">
      <w:pPr>
        <w:spacing w:after="0" w:line="240" w:lineRule="auto"/>
      </w:pPr>
      <w:r>
        <w:separator/>
      </w:r>
    </w:p>
  </w:footnote>
  <w:footnote w:type="continuationSeparator" w:id="0">
    <w:p w14:paraId="49AFDB42" w14:textId="77777777" w:rsidR="004C0535" w:rsidRDefault="004C0535" w:rsidP="00CF0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28"/>
    </w:tblGrid>
    <w:tr w:rsidR="003E0D51" w14:paraId="286E66FB" w14:textId="77777777" w:rsidTr="00CF0553">
      <w:tc>
        <w:tcPr>
          <w:tcW w:w="11016" w:type="dxa"/>
        </w:tcPr>
        <w:p w14:paraId="77CA56BC" w14:textId="77777777" w:rsidR="003E0D51" w:rsidRDefault="003E0D51" w:rsidP="00CF0553">
          <w:pPr>
            <w:spacing w:after="0"/>
          </w:pPr>
          <w:r>
            <w:rPr>
              <w:noProof/>
              <w:lang w:eastAsia="zh-TW"/>
            </w:rPr>
            <mc:AlternateContent>
              <mc:Choice Requires="wps">
                <w:drawing>
                  <wp:inline distT="0" distB="0" distL="0" distR="0" wp14:anchorId="795226E5" wp14:editId="5FAB2B02">
                    <wp:extent cx="6858000" cy="182880"/>
                    <wp:effectExtent l="0" t="0" r="0" b="0"/>
                    <wp:docPr id="6" name="Rectangl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6858000" cy="182880"/>
                            </a:xfrm>
                            <a:prstGeom prst="rect">
                              <a:avLst/>
                            </a:prstGeom>
                            <a:gradFill flip="none" rotWithShape="1">
                              <a:gsLst>
                                <a:gs pos="0">
                                  <a:schemeClr val="accent1"/>
                                </a:gs>
                                <a:gs pos="100000">
                                  <a:schemeClr val="accent2"/>
                                </a:gs>
                              </a:gsLst>
                              <a:lin ang="0" scaled="1"/>
                              <a:tileRect/>
                            </a:gra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AB429D" w14:textId="77777777" w:rsidR="003E0D51" w:rsidRDefault="003E0D51" w:rsidP="00CF0553">
                                <w:pPr>
                                  <w:pStyle w:val="a5"/>
                                  <w:jc w:val="right"/>
                                </w:pPr>
                                <w:r>
                                  <w:fldChar w:fldCharType="begin"/>
                                </w:r>
                                <w:r>
                                  <w:instrText>頁碼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2</w:t>
                                </w:r>
                                <w:r>
                                  <w:fldChar w:fldCharType="end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95226E5" id="Rectangle_x0020_6" o:spid="_x0000_s1026" style="width:540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" fillcolor="#5590cc [3204]" stroked="f" strokeweight=".85pt">
                    <v:fill color2="#9fc9eb [3205]" rotate="t" angle="-90" focus="100%" type="gradient"/>
                    <v:path arrowok="t"/>
                    <v:textbox>
                      <w:txbxContent>
                        <w:p w14:paraId="78AB429D" w14:textId="77777777" w:rsidR="003E0D51" w:rsidRDefault="003E0D51" w:rsidP="00CF0553">
                          <w:pPr>
                            <w:pStyle w:val="a5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>頁碼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</w:tr>
    <w:tr w:rsidR="003E0D51" w:rsidRPr="00097F81" w14:paraId="4FB93A83" w14:textId="77777777" w:rsidTr="00CF0553">
      <w:trPr>
        <w:trHeight w:val="72"/>
      </w:trPr>
      <w:tc>
        <w:tcPr>
          <w:tcW w:w="11016" w:type="dxa"/>
          <w:shd w:val="clear" w:color="auto" w:fill="B0C0C9" w:themeFill="accent3"/>
        </w:tcPr>
        <w:p w14:paraId="2E716840" w14:textId="77777777" w:rsidR="003E0D51" w:rsidRPr="00097F81" w:rsidRDefault="003E0D51" w:rsidP="00CF0553">
          <w:pPr>
            <w:pStyle w:val="af7"/>
            <w:rPr>
              <w:sz w:val="2"/>
            </w:rPr>
          </w:pPr>
        </w:p>
      </w:tc>
    </w:tr>
  </w:tbl>
  <w:p w14:paraId="10069693" w14:textId="77777777" w:rsidR="003E0D51" w:rsidRDefault="003E0D51" w:rsidP="00CF0553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23561BD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590CC" w:themeColor="accent1"/>
      </w:rPr>
    </w:lvl>
  </w:abstractNum>
  <w:abstractNum w:abstractNumId="1">
    <w:nsid w:val="1AA844ED"/>
    <w:multiLevelType w:val="hybridMultilevel"/>
    <w:tmpl w:val="5A9EC8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6D24AB0"/>
    <w:multiLevelType w:val="hybridMultilevel"/>
    <w:tmpl w:val="F2880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136A55"/>
    <w:multiLevelType w:val="hybridMultilevel"/>
    <w:tmpl w:val="F7E80C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3CDD35B2"/>
    <w:multiLevelType w:val="hybridMultilevel"/>
    <w:tmpl w:val="79589C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5671BA4"/>
    <w:multiLevelType w:val="hybridMultilevel"/>
    <w:tmpl w:val="1AFEC5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A56529A"/>
    <w:multiLevelType w:val="hybridMultilevel"/>
    <w:tmpl w:val="9754EF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1B3343A"/>
    <w:multiLevelType w:val="hybridMultilevel"/>
    <w:tmpl w:val="33BC1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2A45BFE"/>
    <w:multiLevelType w:val="hybridMultilevel"/>
    <w:tmpl w:val="933E2CFC"/>
    <w:lvl w:ilvl="0" w:tplc="42CC17D2">
      <w:start w:val="1"/>
      <w:numFmt w:val="bullet"/>
      <w:pStyle w:val="a0"/>
      <w:lvlText w:val=""/>
      <w:lvlJc w:val="left"/>
      <w:pPr>
        <w:ind w:left="360" w:hanging="360"/>
      </w:pPr>
      <w:rPr>
        <w:rFonts w:ascii="Wingdings 2" w:hAnsi="Wingdings 2" w:hint="default"/>
        <w:color w:val="5590CC" w:themeColor="accen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821859"/>
    <w:multiLevelType w:val="multilevel"/>
    <w:tmpl w:val="F2880FF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6"/>
  </w:num>
  <w:num w:numId="9">
    <w:abstractNumId w:val="4"/>
  </w:num>
  <w:num w:numId="10">
    <w:abstractNumId w:val="1"/>
  </w:num>
  <w:num w:numId="11">
    <w:abstractNumId w:val="2"/>
  </w:num>
  <w:num w:numId="12">
    <w:abstractNumId w:val="9"/>
  </w:num>
  <w:num w:numId="13">
    <w:abstractNumId w:val="3"/>
  </w:num>
  <w:num w:numId="14">
    <w:abstractNumId w:val="5"/>
  </w:num>
  <w:num w:numId="15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bordersDoNotSurroundHeader/>
  <w:bordersDoNotSurroundFooter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553"/>
    <w:rsid w:val="00002EED"/>
    <w:rsid w:val="000127D8"/>
    <w:rsid w:val="00012DE9"/>
    <w:rsid w:val="00014802"/>
    <w:rsid w:val="000170B2"/>
    <w:rsid w:val="00024BEB"/>
    <w:rsid w:val="00031B0B"/>
    <w:rsid w:val="00032353"/>
    <w:rsid w:val="00032617"/>
    <w:rsid w:val="00043289"/>
    <w:rsid w:val="000461B0"/>
    <w:rsid w:val="00051C0E"/>
    <w:rsid w:val="00064EB8"/>
    <w:rsid w:val="00070DB1"/>
    <w:rsid w:val="00074EAE"/>
    <w:rsid w:val="00075061"/>
    <w:rsid w:val="00076FA1"/>
    <w:rsid w:val="000839DD"/>
    <w:rsid w:val="00087FFB"/>
    <w:rsid w:val="00091C5D"/>
    <w:rsid w:val="000950D7"/>
    <w:rsid w:val="000A0B21"/>
    <w:rsid w:val="000A7D1A"/>
    <w:rsid w:val="000B6660"/>
    <w:rsid w:val="000C4F67"/>
    <w:rsid w:val="000C6206"/>
    <w:rsid w:val="000C6700"/>
    <w:rsid w:val="000D0224"/>
    <w:rsid w:val="000D7B04"/>
    <w:rsid w:val="000E107A"/>
    <w:rsid w:val="000F06E7"/>
    <w:rsid w:val="000F3FBA"/>
    <w:rsid w:val="000F5062"/>
    <w:rsid w:val="000F7E20"/>
    <w:rsid w:val="00101163"/>
    <w:rsid w:val="00101E8B"/>
    <w:rsid w:val="0011620F"/>
    <w:rsid w:val="001319AE"/>
    <w:rsid w:val="0013568C"/>
    <w:rsid w:val="00136886"/>
    <w:rsid w:val="0014706B"/>
    <w:rsid w:val="00153A76"/>
    <w:rsid w:val="00154C68"/>
    <w:rsid w:val="00165A9B"/>
    <w:rsid w:val="00172C34"/>
    <w:rsid w:val="00196513"/>
    <w:rsid w:val="001A1447"/>
    <w:rsid w:val="001A2FB0"/>
    <w:rsid w:val="001B0B05"/>
    <w:rsid w:val="001B3B2F"/>
    <w:rsid w:val="001B633D"/>
    <w:rsid w:val="001C758B"/>
    <w:rsid w:val="001D5FDE"/>
    <w:rsid w:val="001E5691"/>
    <w:rsid w:val="001E673A"/>
    <w:rsid w:val="001F374E"/>
    <w:rsid w:val="001F5ED4"/>
    <w:rsid w:val="00202320"/>
    <w:rsid w:val="002071BC"/>
    <w:rsid w:val="00213010"/>
    <w:rsid w:val="002170D7"/>
    <w:rsid w:val="0022019F"/>
    <w:rsid w:val="00224045"/>
    <w:rsid w:val="002331A6"/>
    <w:rsid w:val="002353E4"/>
    <w:rsid w:val="00240880"/>
    <w:rsid w:val="00256BFE"/>
    <w:rsid w:val="00260CE4"/>
    <w:rsid w:val="0027605A"/>
    <w:rsid w:val="002865DF"/>
    <w:rsid w:val="00292299"/>
    <w:rsid w:val="00295D4C"/>
    <w:rsid w:val="002C01BE"/>
    <w:rsid w:val="002C1216"/>
    <w:rsid w:val="002C38D7"/>
    <w:rsid w:val="002C3DE2"/>
    <w:rsid w:val="002D2F8D"/>
    <w:rsid w:val="002D59E1"/>
    <w:rsid w:val="002E0820"/>
    <w:rsid w:val="002E1361"/>
    <w:rsid w:val="002E2F2D"/>
    <w:rsid w:val="003035B0"/>
    <w:rsid w:val="0031402D"/>
    <w:rsid w:val="003410BD"/>
    <w:rsid w:val="00344FC1"/>
    <w:rsid w:val="00345C64"/>
    <w:rsid w:val="003464F0"/>
    <w:rsid w:val="00361563"/>
    <w:rsid w:val="00361AD9"/>
    <w:rsid w:val="003716AA"/>
    <w:rsid w:val="00382422"/>
    <w:rsid w:val="00384B15"/>
    <w:rsid w:val="003B08AC"/>
    <w:rsid w:val="003B2273"/>
    <w:rsid w:val="003B3557"/>
    <w:rsid w:val="003B5E65"/>
    <w:rsid w:val="003E0D51"/>
    <w:rsid w:val="003E20BE"/>
    <w:rsid w:val="003F31E4"/>
    <w:rsid w:val="004045A8"/>
    <w:rsid w:val="00413B05"/>
    <w:rsid w:val="00422D14"/>
    <w:rsid w:val="004547C1"/>
    <w:rsid w:val="00461056"/>
    <w:rsid w:val="004B04AF"/>
    <w:rsid w:val="004B0FA7"/>
    <w:rsid w:val="004B1F76"/>
    <w:rsid w:val="004B24E0"/>
    <w:rsid w:val="004B69C2"/>
    <w:rsid w:val="004B7A5E"/>
    <w:rsid w:val="004C0535"/>
    <w:rsid w:val="004E6F4A"/>
    <w:rsid w:val="004F05B0"/>
    <w:rsid w:val="004F0B7E"/>
    <w:rsid w:val="004F721A"/>
    <w:rsid w:val="0051410C"/>
    <w:rsid w:val="0052169D"/>
    <w:rsid w:val="005241E3"/>
    <w:rsid w:val="00533A96"/>
    <w:rsid w:val="005500FE"/>
    <w:rsid w:val="00553645"/>
    <w:rsid w:val="005543DF"/>
    <w:rsid w:val="005613A4"/>
    <w:rsid w:val="005743CC"/>
    <w:rsid w:val="005877A1"/>
    <w:rsid w:val="00594F58"/>
    <w:rsid w:val="005B6774"/>
    <w:rsid w:val="005C52A9"/>
    <w:rsid w:val="005D1E8B"/>
    <w:rsid w:val="005E1B50"/>
    <w:rsid w:val="005F5209"/>
    <w:rsid w:val="00605FF1"/>
    <w:rsid w:val="00624791"/>
    <w:rsid w:val="0062593C"/>
    <w:rsid w:val="006463D2"/>
    <w:rsid w:val="00653E52"/>
    <w:rsid w:val="006664D9"/>
    <w:rsid w:val="00670A61"/>
    <w:rsid w:val="006739EA"/>
    <w:rsid w:val="00684F9B"/>
    <w:rsid w:val="00685C67"/>
    <w:rsid w:val="006876CC"/>
    <w:rsid w:val="006A2500"/>
    <w:rsid w:val="006A5AF7"/>
    <w:rsid w:val="006A70DD"/>
    <w:rsid w:val="006A7167"/>
    <w:rsid w:val="006B071F"/>
    <w:rsid w:val="006B4CBA"/>
    <w:rsid w:val="006C39F0"/>
    <w:rsid w:val="00716C33"/>
    <w:rsid w:val="00743A56"/>
    <w:rsid w:val="00752B5B"/>
    <w:rsid w:val="007546BE"/>
    <w:rsid w:val="0075566D"/>
    <w:rsid w:val="0076174F"/>
    <w:rsid w:val="00776B68"/>
    <w:rsid w:val="00783934"/>
    <w:rsid w:val="00783E7C"/>
    <w:rsid w:val="00785910"/>
    <w:rsid w:val="0079248E"/>
    <w:rsid w:val="007A2E78"/>
    <w:rsid w:val="007A479E"/>
    <w:rsid w:val="007A7D08"/>
    <w:rsid w:val="007C6B24"/>
    <w:rsid w:val="007D38BF"/>
    <w:rsid w:val="007E445B"/>
    <w:rsid w:val="007E6007"/>
    <w:rsid w:val="007E792A"/>
    <w:rsid w:val="00801DA1"/>
    <w:rsid w:val="0080425D"/>
    <w:rsid w:val="00821250"/>
    <w:rsid w:val="00826390"/>
    <w:rsid w:val="0082662B"/>
    <w:rsid w:val="00832A02"/>
    <w:rsid w:val="0084246D"/>
    <w:rsid w:val="00842AF4"/>
    <w:rsid w:val="0084605B"/>
    <w:rsid w:val="008464D5"/>
    <w:rsid w:val="008501A5"/>
    <w:rsid w:val="00862285"/>
    <w:rsid w:val="00862EDD"/>
    <w:rsid w:val="00863992"/>
    <w:rsid w:val="00867155"/>
    <w:rsid w:val="00882406"/>
    <w:rsid w:val="00885BF3"/>
    <w:rsid w:val="008A6105"/>
    <w:rsid w:val="008C55EA"/>
    <w:rsid w:val="008C7535"/>
    <w:rsid w:val="008D3AEE"/>
    <w:rsid w:val="008D4DA4"/>
    <w:rsid w:val="008E3869"/>
    <w:rsid w:val="008F4F7A"/>
    <w:rsid w:val="00901465"/>
    <w:rsid w:val="00922E3B"/>
    <w:rsid w:val="00926A4E"/>
    <w:rsid w:val="00931B4A"/>
    <w:rsid w:val="00941440"/>
    <w:rsid w:val="009644DB"/>
    <w:rsid w:val="00973AC9"/>
    <w:rsid w:val="00980C4F"/>
    <w:rsid w:val="00982265"/>
    <w:rsid w:val="0099072A"/>
    <w:rsid w:val="009B009D"/>
    <w:rsid w:val="009B1F0D"/>
    <w:rsid w:val="009B531A"/>
    <w:rsid w:val="009C21D2"/>
    <w:rsid w:val="009C6122"/>
    <w:rsid w:val="009D19DA"/>
    <w:rsid w:val="009D7892"/>
    <w:rsid w:val="009E201E"/>
    <w:rsid w:val="00A01B68"/>
    <w:rsid w:val="00A04B14"/>
    <w:rsid w:val="00A0531C"/>
    <w:rsid w:val="00A05FE2"/>
    <w:rsid w:val="00A26C81"/>
    <w:rsid w:val="00A30EC5"/>
    <w:rsid w:val="00A31256"/>
    <w:rsid w:val="00A36B5B"/>
    <w:rsid w:val="00A43AAF"/>
    <w:rsid w:val="00A50149"/>
    <w:rsid w:val="00A5072C"/>
    <w:rsid w:val="00A661ED"/>
    <w:rsid w:val="00A710D1"/>
    <w:rsid w:val="00A75EB0"/>
    <w:rsid w:val="00A77748"/>
    <w:rsid w:val="00A80D0B"/>
    <w:rsid w:val="00A850F2"/>
    <w:rsid w:val="00A865F7"/>
    <w:rsid w:val="00A909EA"/>
    <w:rsid w:val="00AA4114"/>
    <w:rsid w:val="00AD5079"/>
    <w:rsid w:val="00AD727E"/>
    <w:rsid w:val="00AE5C70"/>
    <w:rsid w:val="00AF2298"/>
    <w:rsid w:val="00AF47D0"/>
    <w:rsid w:val="00B04495"/>
    <w:rsid w:val="00B051A7"/>
    <w:rsid w:val="00B2479F"/>
    <w:rsid w:val="00B255A6"/>
    <w:rsid w:val="00B2739A"/>
    <w:rsid w:val="00B4103C"/>
    <w:rsid w:val="00B568DA"/>
    <w:rsid w:val="00B6164B"/>
    <w:rsid w:val="00B62712"/>
    <w:rsid w:val="00B7042C"/>
    <w:rsid w:val="00B7117D"/>
    <w:rsid w:val="00B823F5"/>
    <w:rsid w:val="00B90611"/>
    <w:rsid w:val="00B90D54"/>
    <w:rsid w:val="00B91B37"/>
    <w:rsid w:val="00B96F5A"/>
    <w:rsid w:val="00BA6FB5"/>
    <w:rsid w:val="00BB0E5B"/>
    <w:rsid w:val="00BB3560"/>
    <w:rsid w:val="00BC4756"/>
    <w:rsid w:val="00BC4930"/>
    <w:rsid w:val="00BC7071"/>
    <w:rsid w:val="00BC7B50"/>
    <w:rsid w:val="00BD7083"/>
    <w:rsid w:val="00BE2257"/>
    <w:rsid w:val="00BE4235"/>
    <w:rsid w:val="00BE539B"/>
    <w:rsid w:val="00BF73DE"/>
    <w:rsid w:val="00C215D1"/>
    <w:rsid w:val="00C33005"/>
    <w:rsid w:val="00C33F9B"/>
    <w:rsid w:val="00C62486"/>
    <w:rsid w:val="00C6791A"/>
    <w:rsid w:val="00C757C4"/>
    <w:rsid w:val="00C75C82"/>
    <w:rsid w:val="00C77AE6"/>
    <w:rsid w:val="00C85268"/>
    <w:rsid w:val="00C85C66"/>
    <w:rsid w:val="00CA7B7C"/>
    <w:rsid w:val="00CB20EF"/>
    <w:rsid w:val="00CB2E7C"/>
    <w:rsid w:val="00CB3BF0"/>
    <w:rsid w:val="00CB404B"/>
    <w:rsid w:val="00CC7BC2"/>
    <w:rsid w:val="00CD5941"/>
    <w:rsid w:val="00CE1131"/>
    <w:rsid w:val="00CE7FB4"/>
    <w:rsid w:val="00CF0553"/>
    <w:rsid w:val="00CF0E50"/>
    <w:rsid w:val="00CF7715"/>
    <w:rsid w:val="00D05648"/>
    <w:rsid w:val="00D065E3"/>
    <w:rsid w:val="00D11D57"/>
    <w:rsid w:val="00D34957"/>
    <w:rsid w:val="00D37A6E"/>
    <w:rsid w:val="00D46A7E"/>
    <w:rsid w:val="00D53E73"/>
    <w:rsid w:val="00D5482D"/>
    <w:rsid w:val="00D5551B"/>
    <w:rsid w:val="00D64B9B"/>
    <w:rsid w:val="00D931A0"/>
    <w:rsid w:val="00D937BC"/>
    <w:rsid w:val="00DA0837"/>
    <w:rsid w:val="00DA4408"/>
    <w:rsid w:val="00DA534D"/>
    <w:rsid w:val="00DA538A"/>
    <w:rsid w:val="00DB1824"/>
    <w:rsid w:val="00DB4CD8"/>
    <w:rsid w:val="00DB5FFB"/>
    <w:rsid w:val="00DC57E3"/>
    <w:rsid w:val="00DC60DF"/>
    <w:rsid w:val="00DD29CC"/>
    <w:rsid w:val="00DD350B"/>
    <w:rsid w:val="00DD6C96"/>
    <w:rsid w:val="00DE11C4"/>
    <w:rsid w:val="00DF7AEE"/>
    <w:rsid w:val="00E0071B"/>
    <w:rsid w:val="00E0542D"/>
    <w:rsid w:val="00E15C15"/>
    <w:rsid w:val="00E2498A"/>
    <w:rsid w:val="00E25C84"/>
    <w:rsid w:val="00E30678"/>
    <w:rsid w:val="00E3268A"/>
    <w:rsid w:val="00E379BA"/>
    <w:rsid w:val="00E4553A"/>
    <w:rsid w:val="00E47616"/>
    <w:rsid w:val="00E5404E"/>
    <w:rsid w:val="00E674BC"/>
    <w:rsid w:val="00E67D3A"/>
    <w:rsid w:val="00E75FE1"/>
    <w:rsid w:val="00E85AE2"/>
    <w:rsid w:val="00E8656A"/>
    <w:rsid w:val="00EB5945"/>
    <w:rsid w:val="00EC1B06"/>
    <w:rsid w:val="00EC2FB2"/>
    <w:rsid w:val="00ED0CD0"/>
    <w:rsid w:val="00ED23B4"/>
    <w:rsid w:val="00ED4377"/>
    <w:rsid w:val="00EE1AA5"/>
    <w:rsid w:val="00EE2265"/>
    <w:rsid w:val="00EE333D"/>
    <w:rsid w:val="00EF4969"/>
    <w:rsid w:val="00F01B22"/>
    <w:rsid w:val="00F06C66"/>
    <w:rsid w:val="00F20391"/>
    <w:rsid w:val="00F251FA"/>
    <w:rsid w:val="00F30290"/>
    <w:rsid w:val="00F5032D"/>
    <w:rsid w:val="00F5150D"/>
    <w:rsid w:val="00F522B4"/>
    <w:rsid w:val="00F677EE"/>
    <w:rsid w:val="00F67AB6"/>
    <w:rsid w:val="00F734B3"/>
    <w:rsid w:val="00F73642"/>
    <w:rsid w:val="00F76982"/>
    <w:rsid w:val="00F85973"/>
    <w:rsid w:val="00F85ED8"/>
    <w:rsid w:val="00F9343F"/>
    <w:rsid w:val="00FA0D7A"/>
    <w:rsid w:val="00FB500D"/>
    <w:rsid w:val="00FC22A2"/>
    <w:rsid w:val="00FC7773"/>
    <w:rsid w:val="00FD17A4"/>
    <w:rsid w:val="00FD2271"/>
    <w:rsid w:val="00FE34A5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C79798"/>
  <w15:docId w15:val="{A50BC03C-B39E-4871-A75B-820787ED9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5404E"/>
    <w:rPr>
      <w:rFonts w:eastAsia="微軟正黑體"/>
      <w:color w:val="000000" w:themeColor="text1"/>
    </w:rPr>
  </w:style>
  <w:style w:type="paragraph" w:styleId="1">
    <w:name w:val="heading 1"/>
    <w:basedOn w:val="a1"/>
    <w:next w:val="a1"/>
    <w:link w:val="10"/>
    <w:uiPriority w:val="1"/>
    <w:qFormat/>
    <w:rsid w:val="00E5404E"/>
    <w:pPr>
      <w:pageBreakBefore/>
      <w:spacing w:before="480" w:after="360" w:line="240" w:lineRule="auto"/>
      <w:outlineLvl w:val="0"/>
    </w:pPr>
    <w:rPr>
      <w:bCs/>
      <w:color w:val="5590CC" w:themeColor="accent1"/>
      <w:sz w:val="36"/>
      <w:szCs w:val="28"/>
    </w:rPr>
  </w:style>
  <w:style w:type="paragraph" w:styleId="2">
    <w:name w:val="heading 2"/>
    <w:basedOn w:val="a1"/>
    <w:next w:val="a1"/>
    <w:link w:val="20"/>
    <w:uiPriority w:val="1"/>
    <w:qFormat/>
    <w:pPr>
      <w:keepNext/>
      <w:keepLines/>
      <w:spacing w:before="200" w:after="100" w:line="240" w:lineRule="auto"/>
      <w:outlineLvl w:val="1"/>
    </w:pPr>
    <w:rPr>
      <w:bCs/>
      <w:color w:val="5590CC" w:themeColor="accent1"/>
      <w:szCs w:val="26"/>
    </w:rPr>
  </w:style>
  <w:style w:type="paragraph" w:styleId="3">
    <w:name w:val="heading 3"/>
    <w:basedOn w:val="a1"/>
    <w:next w:val="a1"/>
    <w:link w:val="30"/>
    <w:uiPriority w:val="1"/>
    <w:unhideWhenUsed/>
    <w:qFormat/>
    <w:pPr>
      <w:keepNext/>
      <w:keepLines/>
      <w:spacing w:before="200" w:after="0"/>
      <w:outlineLvl w:val="2"/>
    </w:pPr>
    <w:rPr>
      <w:bCs/>
      <w:color w:val="5590CC" w:themeColor="accent1"/>
    </w:rPr>
  </w:style>
  <w:style w:type="paragraph" w:styleId="4">
    <w:name w:val="heading 4"/>
    <w:basedOn w:val="a1"/>
    <w:next w:val="a1"/>
    <w:link w:val="40"/>
    <w:uiPriority w:val="1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Organization">
    <w:name w:val="Organization"/>
    <w:basedOn w:val="a1"/>
    <w:uiPriority w:val="1"/>
    <w:qFormat/>
    <w:pPr>
      <w:spacing w:after="0" w:line="600" w:lineRule="exact"/>
    </w:pPr>
    <w:rPr>
      <w:rFonts w:asciiTheme="majorHAnsi" w:hAnsiTheme="majorHAnsi"/>
      <w:color w:val="FFFFFF" w:themeColor="background1"/>
      <w:sz w:val="56"/>
      <w:szCs w:val="36"/>
    </w:rPr>
  </w:style>
  <w:style w:type="paragraph" w:styleId="a5">
    <w:name w:val="header"/>
    <w:basedOn w:val="a1"/>
    <w:link w:val="a6"/>
    <w:uiPriority w:val="99"/>
    <w:unhideWhenUsed/>
    <w:pPr>
      <w:spacing w:after="0" w:line="240" w:lineRule="auto"/>
    </w:pPr>
    <w:rPr>
      <w:caps/>
      <w:color w:val="FFFFFF" w:themeColor="background1"/>
      <w:sz w:val="16"/>
    </w:rPr>
  </w:style>
  <w:style w:type="character" w:customStyle="1" w:styleId="a6">
    <w:name w:val="頁首 字元"/>
    <w:basedOn w:val="a2"/>
    <w:link w:val="a5"/>
    <w:uiPriority w:val="99"/>
    <w:rPr>
      <w:caps/>
      <w:color w:val="FFFFFF" w:themeColor="background1"/>
      <w:sz w:val="16"/>
    </w:rPr>
  </w:style>
  <w:style w:type="paragraph" w:styleId="a7">
    <w:name w:val="footer"/>
    <w:basedOn w:val="a1"/>
    <w:link w:val="a8"/>
    <w:uiPriority w:val="99"/>
    <w:unhideWhenUsed/>
    <w:pPr>
      <w:spacing w:before="40" w:after="40" w:line="240" w:lineRule="auto"/>
    </w:pPr>
    <w:rPr>
      <w:caps/>
      <w:color w:val="B0C0C9" w:themeColor="accent3"/>
      <w:sz w:val="16"/>
    </w:rPr>
  </w:style>
  <w:style w:type="character" w:customStyle="1" w:styleId="a8">
    <w:name w:val="頁尾 字元"/>
    <w:basedOn w:val="a2"/>
    <w:link w:val="a7"/>
    <w:uiPriority w:val="99"/>
    <w:rPr>
      <w:caps/>
      <w:color w:val="B0C0C9" w:themeColor="accent3"/>
      <w:sz w:val="16"/>
    </w:rPr>
  </w:style>
  <w:style w:type="paragraph" w:customStyle="1" w:styleId="ContactDetails">
    <w:name w:val="Contact Details"/>
    <w:basedOn w:val="a1"/>
    <w:uiPriority w:val="1"/>
    <w:qFormat/>
    <w:pPr>
      <w:spacing w:before="80" w:after="80"/>
    </w:pPr>
    <w:rPr>
      <w:color w:val="FFFFFF" w:themeColor="background1"/>
      <w:sz w:val="16"/>
      <w:szCs w:val="14"/>
    </w:rPr>
  </w:style>
  <w:style w:type="character" w:styleId="a9">
    <w:name w:val="Placeholder Text"/>
    <w:basedOn w:val="a2"/>
    <w:uiPriority w:val="99"/>
    <w:semiHidden/>
    <w:rPr>
      <w:color w:val="808080"/>
    </w:rPr>
  </w:style>
  <w:style w:type="paragraph" w:styleId="aa">
    <w:name w:val="Title"/>
    <w:basedOn w:val="a1"/>
    <w:next w:val="a1"/>
    <w:link w:val="ab"/>
    <w:uiPriority w:val="1"/>
    <w:qFormat/>
    <w:rsid w:val="00E5404E"/>
    <w:pPr>
      <w:pBdr>
        <w:bottom w:val="single" w:sz="8" w:space="4" w:color="B0C0C9" w:themeColor="accent3"/>
      </w:pBdr>
      <w:spacing w:before="720" w:after="480" w:line="240" w:lineRule="auto"/>
    </w:pPr>
    <w:rPr>
      <w:color w:val="5590CC" w:themeColor="accent1"/>
      <w:sz w:val="48"/>
    </w:rPr>
  </w:style>
  <w:style w:type="character" w:customStyle="1" w:styleId="ab">
    <w:name w:val="標題 字元"/>
    <w:basedOn w:val="a2"/>
    <w:link w:val="aa"/>
    <w:uiPriority w:val="1"/>
    <w:rsid w:val="00E5404E"/>
    <w:rPr>
      <w:rFonts w:eastAsia="微軟正黑體"/>
      <w:color w:val="5590CC" w:themeColor="accent1"/>
      <w:sz w:val="48"/>
    </w:rPr>
  </w:style>
  <w:style w:type="paragraph" w:styleId="ac">
    <w:name w:val="Subtitle"/>
    <w:basedOn w:val="a1"/>
    <w:next w:val="a1"/>
    <w:link w:val="ad"/>
    <w:uiPriority w:val="1"/>
    <w:pPr>
      <w:numPr>
        <w:ilvl w:val="1"/>
      </w:numPr>
      <w:spacing w:before="60" w:after="480" w:line="240" w:lineRule="auto"/>
      <w:jc w:val="right"/>
    </w:pPr>
    <w:rPr>
      <w:iCs/>
      <w:color w:val="595959" w:themeColor="text1" w:themeTint="A6"/>
      <w:sz w:val="28"/>
      <w:szCs w:val="28"/>
    </w:rPr>
  </w:style>
  <w:style w:type="character" w:customStyle="1" w:styleId="ad">
    <w:name w:val="副標題 字元"/>
    <w:basedOn w:val="a2"/>
    <w:link w:val="ac"/>
    <w:uiPriority w:val="1"/>
    <w:rPr>
      <w:iCs/>
      <w:color w:val="595959" w:themeColor="text1" w:themeTint="A6"/>
      <w:sz w:val="28"/>
      <w:szCs w:val="28"/>
    </w:rPr>
  </w:style>
  <w:style w:type="paragraph" w:styleId="ae">
    <w:name w:val="Date"/>
    <w:basedOn w:val="a1"/>
    <w:next w:val="a1"/>
    <w:link w:val="af"/>
    <w:uiPriority w:val="1"/>
    <w:pPr>
      <w:spacing w:after="0"/>
      <w:jc w:val="right"/>
    </w:pPr>
    <w:rPr>
      <w:color w:val="5590CC" w:themeColor="accent1"/>
    </w:rPr>
  </w:style>
  <w:style w:type="character" w:customStyle="1" w:styleId="af">
    <w:name w:val="日期 字元"/>
    <w:basedOn w:val="a2"/>
    <w:link w:val="ae"/>
    <w:uiPriority w:val="1"/>
    <w:rPr>
      <w:color w:val="5590CC" w:themeColor="accent1"/>
      <w:sz w:val="24"/>
      <w:szCs w:val="24"/>
    </w:rPr>
  </w:style>
  <w:style w:type="paragraph" w:styleId="af0">
    <w:name w:val="Balloon Text"/>
    <w:basedOn w:val="a1"/>
    <w:link w:val="af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註解方塊文字 字元"/>
    <w:basedOn w:val="a2"/>
    <w:link w:val="af0"/>
    <w:uiPriority w:val="99"/>
    <w:semiHidden/>
    <w:rPr>
      <w:rFonts w:ascii="Tahoma" w:hAnsi="Tahoma" w:cs="Tahoma"/>
      <w:sz w:val="16"/>
      <w:szCs w:val="16"/>
    </w:rPr>
  </w:style>
  <w:style w:type="table" w:styleId="af2">
    <w:name w:val="Table Grid"/>
    <w:basedOn w:val="a3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basedOn w:val="a2"/>
    <w:link w:val="1"/>
    <w:uiPriority w:val="1"/>
    <w:rsid w:val="00E5404E"/>
    <w:rPr>
      <w:rFonts w:eastAsia="微軟正黑體"/>
      <w:bCs/>
      <w:color w:val="5590CC" w:themeColor="accent1"/>
      <w:sz w:val="36"/>
      <w:szCs w:val="28"/>
    </w:rPr>
  </w:style>
  <w:style w:type="character" w:styleId="af3">
    <w:name w:val="page number"/>
    <w:basedOn w:val="a2"/>
    <w:uiPriority w:val="99"/>
    <w:unhideWhenUsed/>
    <w:rPr>
      <w:color w:val="073E87" w:themeColor="text2"/>
    </w:rPr>
  </w:style>
  <w:style w:type="character" w:customStyle="1" w:styleId="20">
    <w:name w:val="標題 2 字元"/>
    <w:basedOn w:val="a2"/>
    <w:link w:val="2"/>
    <w:uiPriority w:val="1"/>
    <w:rPr>
      <w:bCs/>
      <w:color w:val="5590CC" w:themeColor="accent1"/>
      <w:sz w:val="24"/>
      <w:szCs w:val="26"/>
    </w:rPr>
  </w:style>
  <w:style w:type="character" w:customStyle="1" w:styleId="30">
    <w:name w:val="標題 3 字元"/>
    <w:basedOn w:val="a2"/>
    <w:link w:val="3"/>
    <w:uiPriority w:val="1"/>
    <w:rPr>
      <w:bCs/>
      <w:color w:val="5590CC" w:themeColor="accent1"/>
    </w:rPr>
  </w:style>
  <w:style w:type="paragraph" w:styleId="a">
    <w:name w:val="List Number"/>
    <w:basedOn w:val="a1"/>
    <w:uiPriority w:val="1"/>
    <w:unhideWhenUsed/>
    <w:qFormat/>
    <w:rsid w:val="00E5404E"/>
    <w:pPr>
      <w:numPr>
        <w:numId w:val="1"/>
      </w:numPr>
      <w:contextualSpacing/>
    </w:pPr>
  </w:style>
  <w:style w:type="paragraph" w:styleId="a0">
    <w:name w:val="List Bullet"/>
    <w:basedOn w:val="a1"/>
    <w:uiPriority w:val="1"/>
    <w:qFormat/>
    <w:pPr>
      <w:numPr>
        <w:numId w:val="2"/>
      </w:numPr>
      <w:spacing w:before="200" w:line="240" w:lineRule="auto"/>
    </w:pPr>
    <w:rPr>
      <w:szCs w:val="22"/>
    </w:rPr>
  </w:style>
  <w:style w:type="paragraph" w:styleId="af4">
    <w:name w:val="footnote text"/>
    <w:basedOn w:val="a1"/>
    <w:link w:val="af5"/>
    <w:uiPriority w:val="99"/>
    <w:pPr>
      <w:spacing w:after="0" w:line="240" w:lineRule="auto"/>
    </w:pPr>
    <w:rPr>
      <w:i/>
      <w:color w:val="595959" w:themeColor="text1" w:themeTint="A6"/>
      <w:sz w:val="16"/>
    </w:rPr>
  </w:style>
  <w:style w:type="character" w:customStyle="1" w:styleId="af5">
    <w:name w:val="註腳文字 字元"/>
    <w:basedOn w:val="a2"/>
    <w:link w:val="af4"/>
    <w:uiPriority w:val="99"/>
    <w:rPr>
      <w:i/>
      <w:color w:val="595959" w:themeColor="text1" w:themeTint="A6"/>
      <w:sz w:val="16"/>
    </w:rPr>
  </w:style>
  <w:style w:type="character" w:styleId="af6">
    <w:name w:val="footnote reference"/>
    <w:basedOn w:val="a2"/>
    <w:uiPriority w:val="99"/>
    <w:rPr>
      <w:color w:val="5590CC" w:themeColor="accent1"/>
      <w:sz w:val="20"/>
      <w:vertAlign w:val="superscript"/>
    </w:rPr>
  </w:style>
  <w:style w:type="paragraph" w:styleId="af7">
    <w:name w:val="No Spacing"/>
    <w:uiPriority w:val="1"/>
    <w:qFormat/>
    <w:pPr>
      <w:spacing w:after="0" w:line="240" w:lineRule="auto"/>
    </w:pPr>
    <w:rPr>
      <w:color w:val="000000" w:themeColor="text1"/>
    </w:rPr>
  </w:style>
  <w:style w:type="character" w:customStyle="1" w:styleId="40">
    <w:name w:val="標題 4 字元"/>
    <w:basedOn w:val="a2"/>
    <w:link w:val="4"/>
    <w:uiPriority w:val="1"/>
    <w:rPr>
      <w:rFonts w:asciiTheme="majorHAnsi" w:eastAsiaTheme="majorEastAsia" w:hAnsiTheme="majorHAnsi" w:cstheme="majorBidi"/>
      <w:b/>
      <w:bCs/>
      <w:i/>
      <w:iCs/>
      <w:color w:val="5590CC" w:themeColor="accent1"/>
    </w:rPr>
  </w:style>
  <w:style w:type="paragraph" w:customStyle="1" w:styleId="FormText">
    <w:name w:val="Form Text"/>
    <w:basedOn w:val="a1"/>
    <w:qFormat/>
    <w:rsid w:val="00E5404E"/>
    <w:pPr>
      <w:spacing w:after="40"/>
    </w:pPr>
  </w:style>
  <w:style w:type="character" w:customStyle="1" w:styleId="FormHeadingChar">
    <w:name w:val="Form Heading Char"/>
    <w:basedOn w:val="a2"/>
    <w:link w:val="FormHeading"/>
    <w:rPr>
      <w:b/>
      <w:color w:val="7F7F7F" w:themeColor="text1" w:themeTint="80"/>
    </w:rPr>
  </w:style>
  <w:style w:type="paragraph" w:customStyle="1" w:styleId="FormHeading">
    <w:name w:val="Form Heading"/>
    <w:basedOn w:val="a1"/>
    <w:link w:val="FormHeadingChar"/>
    <w:qFormat/>
    <w:pPr>
      <w:spacing w:before="480" w:after="120"/>
    </w:pPr>
    <w:rPr>
      <w:b/>
      <w:color w:val="7F7F7F" w:themeColor="text1" w:themeTint="80"/>
    </w:rPr>
  </w:style>
  <w:style w:type="table" w:styleId="1-2">
    <w:name w:val="Medium Shading 1 Accent 2"/>
    <w:basedOn w:val="a3"/>
    <w:uiPriority w:val="63"/>
    <w:rsid w:val="003615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7D6F0" w:themeColor="accent2" w:themeTint="BF"/>
        <w:left w:val="single" w:sz="8" w:space="0" w:color="B7D6F0" w:themeColor="accent2" w:themeTint="BF"/>
        <w:bottom w:val="single" w:sz="8" w:space="0" w:color="B7D6F0" w:themeColor="accent2" w:themeTint="BF"/>
        <w:right w:val="single" w:sz="8" w:space="0" w:color="B7D6F0" w:themeColor="accent2" w:themeTint="BF"/>
        <w:insideH w:val="single" w:sz="8" w:space="0" w:color="B7D6F0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6F0" w:themeColor="accent2" w:themeTint="BF"/>
          <w:left w:val="single" w:sz="8" w:space="0" w:color="B7D6F0" w:themeColor="accent2" w:themeTint="BF"/>
          <w:bottom w:val="single" w:sz="8" w:space="0" w:color="B7D6F0" w:themeColor="accent2" w:themeTint="BF"/>
          <w:right w:val="single" w:sz="8" w:space="0" w:color="B7D6F0" w:themeColor="accent2" w:themeTint="BF"/>
          <w:insideH w:val="nil"/>
          <w:insideV w:val="nil"/>
        </w:tcBorders>
        <w:shd w:val="clear" w:color="auto" w:fill="9FC9E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6F0" w:themeColor="accent2" w:themeTint="BF"/>
          <w:left w:val="single" w:sz="8" w:space="0" w:color="B7D6F0" w:themeColor="accent2" w:themeTint="BF"/>
          <w:bottom w:val="single" w:sz="8" w:space="0" w:color="B7D6F0" w:themeColor="accent2" w:themeTint="BF"/>
          <w:right w:val="single" w:sz="8" w:space="0" w:color="B7D6F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1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1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8">
    <w:name w:val="List Paragraph"/>
    <w:basedOn w:val="a1"/>
    <w:uiPriority w:val="34"/>
    <w:qFormat/>
    <w:rsid w:val="00153A76"/>
    <w:pPr>
      <w:ind w:leftChars="200" w:left="480"/>
    </w:pPr>
  </w:style>
  <w:style w:type="character" w:styleId="af9">
    <w:name w:val="Hyperlink"/>
    <w:basedOn w:val="a2"/>
    <w:uiPriority w:val="99"/>
    <w:unhideWhenUsed/>
    <w:rsid w:val="00070DB1"/>
    <w:rPr>
      <w:color w:val="0080FF" w:themeColor="hyperlink"/>
      <w:u w:val="single"/>
    </w:rPr>
  </w:style>
  <w:style w:type="table" w:styleId="-2">
    <w:name w:val="Light Shading Accent 2"/>
    <w:basedOn w:val="a3"/>
    <w:uiPriority w:val="60"/>
    <w:rsid w:val="0084605B"/>
    <w:pPr>
      <w:spacing w:after="0" w:line="240" w:lineRule="auto"/>
    </w:pPr>
    <w:rPr>
      <w:color w:val="4D9ADA" w:themeColor="accent2" w:themeShade="BF"/>
    </w:rPr>
    <w:tblPr>
      <w:tblStyleRowBandSize w:val="1"/>
      <w:tblStyleColBandSize w:val="1"/>
      <w:tblInd w:w="0" w:type="dxa"/>
      <w:tblBorders>
        <w:top w:val="single" w:sz="8" w:space="0" w:color="9FC9EB" w:themeColor="accent2"/>
        <w:bottom w:val="single" w:sz="8" w:space="0" w:color="9FC9E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9EB" w:themeColor="accent2"/>
          <w:left w:val="nil"/>
          <w:bottom w:val="single" w:sz="8" w:space="0" w:color="9FC9E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9EB" w:themeColor="accent2"/>
          <w:left w:val="nil"/>
          <w:bottom w:val="single" w:sz="8" w:space="0" w:color="9FC9E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1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1FA" w:themeFill="accent2" w:themeFillTint="3F"/>
      </w:tcPr>
    </w:tblStylePr>
  </w:style>
  <w:style w:type="paragraph" w:styleId="afa">
    <w:name w:val="annotation text"/>
    <w:basedOn w:val="a1"/>
    <w:link w:val="afb"/>
    <w:uiPriority w:val="99"/>
    <w:rsid w:val="00926A4E"/>
    <w:pPr>
      <w:widowControl w:val="0"/>
      <w:adjustRightInd w:val="0"/>
      <w:spacing w:after="0" w:line="360" w:lineRule="atLeast"/>
    </w:pPr>
    <w:rPr>
      <w:rFonts w:ascii="Times New Roman" w:eastAsia="新細明體" w:hAnsi="Times New Roman" w:cs="Times New Roman"/>
      <w:color w:val="auto"/>
      <w:lang w:eastAsia="zh-TW"/>
    </w:rPr>
  </w:style>
  <w:style w:type="character" w:customStyle="1" w:styleId="afb">
    <w:name w:val="註解文字 字元"/>
    <w:basedOn w:val="a2"/>
    <w:link w:val="afa"/>
    <w:uiPriority w:val="99"/>
    <w:rsid w:val="00926A4E"/>
    <w:rPr>
      <w:rFonts w:ascii="Times New Roman" w:eastAsia="新細明體" w:hAnsi="Times New Roman" w:cs="Times New Roman"/>
      <w:sz w:val="24"/>
      <w:lang w:eastAsia="zh-TW"/>
    </w:rPr>
  </w:style>
  <w:style w:type="character" w:customStyle="1" w:styleId="databold">
    <w:name w:val="data_bold"/>
    <w:basedOn w:val="a2"/>
    <w:rsid w:val="00DC60DF"/>
  </w:style>
  <w:style w:type="character" w:customStyle="1" w:styleId="style5">
    <w:name w:val="style5"/>
    <w:basedOn w:val="a2"/>
    <w:rsid w:val="00DC60DF"/>
  </w:style>
  <w:style w:type="character" w:customStyle="1" w:styleId="style4">
    <w:name w:val="style4"/>
    <w:basedOn w:val="a2"/>
    <w:rsid w:val="00DC60DF"/>
  </w:style>
  <w:style w:type="paragraph" w:styleId="afc">
    <w:name w:val="TOC Heading"/>
    <w:basedOn w:val="1"/>
    <w:next w:val="a1"/>
    <w:uiPriority w:val="39"/>
    <w:unhideWhenUsed/>
    <w:qFormat/>
    <w:rsid w:val="00EE333D"/>
    <w:pPr>
      <w:keepNext/>
      <w:keepLines/>
      <w:pageBreakBefore w:val="0"/>
      <w:spacing w:after="0" w:line="276" w:lineRule="auto"/>
      <w:outlineLvl w:val="9"/>
    </w:pPr>
    <w:rPr>
      <w:rFonts w:asciiTheme="majorHAnsi" w:eastAsiaTheme="majorEastAsia" w:hAnsiTheme="majorHAnsi" w:cstheme="majorBidi"/>
      <w:b/>
      <w:color w:val="326BA6" w:themeColor="accent1" w:themeShade="BF"/>
      <w:sz w:val="28"/>
      <w:lang w:eastAsia="zh-TW"/>
    </w:rPr>
  </w:style>
  <w:style w:type="paragraph" w:styleId="11">
    <w:name w:val="toc 1"/>
    <w:basedOn w:val="a1"/>
    <w:next w:val="a1"/>
    <w:autoRedefine/>
    <w:uiPriority w:val="39"/>
    <w:unhideWhenUsed/>
    <w:rsid w:val="00EE333D"/>
    <w:pPr>
      <w:spacing w:before="120" w:after="0"/>
    </w:pPr>
    <w:rPr>
      <w:rFonts w:asciiTheme="majorHAnsi" w:hAnsiTheme="majorHAnsi"/>
      <w:b/>
      <w:color w:val="548DD4"/>
    </w:rPr>
  </w:style>
  <w:style w:type="paragraph" w:styleId="21">
    <w:name w:val="toc 2"/>
    <w:basedOn w:val="a1"/>
    <w:next w:val="a1"/>
    <w:autoRedefine/>
    <w:uiPriority w:val="39"/>
    <w:unhideWhenUsed/>
    <w:rsid w:val="00EE333D"/>
    <w:pPr>
      <w:spacing w:after="0"/>
    </w:pPr>
    <w:rPr>
      <w:sz w:val="22"/>
      <w:szCs w:val="22"/>
    </w:rPr>
  </w:style>
  <w:style w:type="paragraph" w:styleId="31">
    <w:name w:val="toc 3"/>
    <w:basedOn w:val="a1"/>
    <w:next w:val="a1"/>
    <w:autoRedefine/>
    <w:uiPriority w:val="39"/>
    <w:unhideWhenUsed/>
    <w:rsid w:val="00EE333D"/>
    <w:pPr>
      <w:spacing w:after="0"/>
      <w:ind w:left="200"/>
    </w:pPr>
    <w:rPr>
      <w:i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EE333D"/>
    <w:pPr>
      <w:pBdr>
        <w:between w:val="double" w:sz="6" w:space="0" w:color="auto"/>
      </w:pBdr>
      <w:spacing w:after="0"/>
      <w:ind w:left="400"/>
    </w:pPr>
  </w:style>
  <w:style w:type="paragraph" w:styleId="5">
    <w:name w:val="toc 5"/>
    <w:basedOn w:val="a1"/>
    <w:next w:val="a1"/>
    <w:autoRedefine/>
    <w:uiPriority w:val="39"/>
    <w:unhideWhenUsed/>
    <w:rsid w:val="00EE333D"/>
    <w:pPr>
      <w:pBdr>
        <w:between w:val="double" w:sz="6" w:space="0" w:color="auto"/>
      </w:pBdr>
      <w:spacing w:after="0"/>
      <w:ind w:left="600"/>
    </w:pPr>
  </w:style>
  <w:style w:type="paragraph" w:styleId="6">
    <w:name w:val="toc 6"/>
    <w:basedOn w:val="a1"/>
    <w:next w:val="a1"/>
    <w:autoRedefine/>
    <w:uiPriority w:val="39"/>
    <w:unhideWhenUsed/>
    <w:rsid w:val="00EE333D"/>
    <w:pPr>
      <w:pBdr>
        <w:between w:val="double" w:sz="6" w:space="0" w:color="auto"/>
      </w:pBdr>
      <w:spacing w:after="0"/>
      <w:ind w:left="800"/>
    </w:pPr>
  </w:style>
  <w:style w:type="paragraph" w:styleId="7">
    <w:name w:val="toc 7"/>
    <w:basedOn w:val="a1"/>
    <w:next w:val="a1"/>
    <w:autoRedefine/>
    <w:uiPriority w:val="39"/>
    <w:unhideWhenUsed/>
    <w:rsid w:val="00EE333D"/>
    <w:pPr>
      <w:pBdr>
        <w:between w:val="double" w:sz="6" w:space="0" w:color="auto"/>
      </w:pBdr>
      <w:spacing w:after="0"/>
      <w:ind w:left="1000"/>
    </w:pPr>
  </w:style>
  <w:style w:type="paragraph" w:styleId="8">
    <w:name w:val="toc 8"/>
    <w:basedOn w:val="a1"/>
    <w:next w:val="a1"/>
    <w:autoRedefine/>
    <w:uiPriority w:val="39"/>
    <w:unhideWhenUsed/>
    <w:rsid w:val="00EE333D"/>
    <w:pPr>
      <w:pBdr>
        <w:between w:val="double" w:sz="6" w:space="0" w:color="auto"/>
      </w:pBdr>
      <w:spacing w:after="0"/>
      <w:ind w:left="1200"/>
    </w:pPr>
  </w:style>
  <w:style w:type="paragraph" w:styleId="9">
    <w:name w:val="toc 9"/>
    <w:basedOn w:val="a1"/>
    <w:next w:val="a1"/>
    <w:autoRedefine/>
    <w:uiPriority w:val="39"/>
    <w:unhideWhenUsed/>
    <w:rsid w:val="00EE333D"/>
    <w:pPr>
      <w:pBdr>
        <w:between w:val="double" w:sz="6" w:space="0" w:color="auto"/>
      </w:pBdr>
      <w:spacing w:after="0"/>
      <w:ind w:left="1400"/>
    </w:pPr>
  </w:style>
  <w:style w:type="table" w:styleId="-1">
    <w:name w:val="Light Shading Accent 1"/>
    <w:basedOn w:val="a3"/>
    <w:uiPriority w:val="60"/>
    <w:rsid w:val="002D2F8D"/>
    <w:pPr>
      <w:spacing w:after="0" w:line="240" w:lineRule="auto"/>
    </w:pPr>
    <w:rPr>
      <w:color w:val="326BA6" w:themeColor="accent1" w:themeShade="BF"/>
    </w:rPr>
    <w:tblPr>
      <w:tblStyleRowBandSize w:val="1"/>
      <w:tblStyleColBandSize w:val="1"/>
      <w:tblInd w:w="0" w:type="dxa"/>
      <w:tblBorders>
        <w:top w:val="single" w:sz="8" w:space="0" w:color="5590CC" w:themeColor="accent1"/>
        <w:bottom w:val="single" w:sz="8" w:space="0" w:color="5590C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0CC" w:themeColor="accent1"/>
          <w:left w:val="nil"/>
          <w:bottom w:val="single" w:sz="8" w:space="0" w:color="5590C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590CC" w:themeColor="accent1"/>
          <w:left w:val="nil"/>
          <w:bottom w:val="single" w:sz="8" w:space="0" w:color="5590C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3F2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7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9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18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rospect">
  <a:themeElements>
    <a:clrScheme name="Prospect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5590CC"/>
      </a:accent1>
      <a:accent2>
        <a:srgbClr val="9FC9EB"/>
      </a:accent2>
      <a:accent3>
        <a:srgbClr val="B0C0C9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Prospect">
      <a:majorFont>
        <a:latin typeface="Calibri"/>
        <a:ea typeface=""/>
        <a:cs typeface=""/>
        <a:font script="Jpan" typeface="ＭＳ Ｐゴシック"/>
      </a:majorFont>
      <a:minorFont>
        <a:latin typeface="Calibri"/>
        <a:ea typeface=""/>
        <a:cs typeface=""/>
        <a:font script="Jpan" typeface="ＭＳ Ｐゴシック"/>
      </a:minorFont>
    </a:fontScheme>
    <a:fmtScheme name="Prospec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8A2C0-2E1B-1440-8EF4-60DFE1289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1</Pages>
  <Words>138</Words>
  <Characters>789</Characters>
  <Application>Microsoft Macintosh Word</Application>
  <DocSecurity>0</DocSecurity>
  <Lines>6</Lines>
  <Paragraphs>1</Paragraphs>
  <ScaleCrop>false</ScaleCrop>
  <Manager/>
  <Company>清華大學電機系</Company>
  <LinksUpToDate>false</LinksUpToDate>
  <CharactersWithSpaces>926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教師升等申請資料</dc:title>
  <dc:subject>清華大學電機系</dc:subject>
  <dc:creator>劉靖家</dc:creator>
  <cp:keywords/>
  <dc:description/>
  <cp:lastModifiedBy>Microsoft Office 使用者</cp:lastModifiedBy>
  <cp:revision>38</cp:revision>
  <cp:lastPrinted>2014-03-03T07:24:00Z</cp:lastPrinted>
  <dcterms:created xsi:type="dcterms:W3CDTF">2014-02-06T23:47:00Z</dcterms:created>
  <dcterms:modified xsi:type="dcterms:W3CDTF">2015-05-24T15:07:00Z</dcterms:modified>
  <cp:category/>
</cp:coreProperties>
</file>